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DEAA" w14:textId="218E2B3E" w:rsidR="00A04F95" w:rsidRPr="000D7465" w:rsidRDefault="00A04F95" w:rsidP="00A04F95">
      <w:pPr>
        <w:jc w:val="center"/>
        <w:rPr>
          <w:b/>
          <w:bCs/>
          <w:sz w:val="36"/>
          <w:szCs w:val="40"/>
        </w:rPr>
      </w:pPr>
      <w:r w:rsidRPr="000D7465">
        <w:rPr>
          <w:rFonts w:hint="eastAsia"/>
          <w:b/>
          <w:bCs/>
          <w:sz w:val="36"/>
          <w:szCs w:val="40"/>
        </w:rPr>
        <w:t>育友会</w:t>
      </w:r>
      <w:r w:rsidRPr="000D7465">
        <w:rPr>
          <w:b/>
          <w:bCs/>
          <w:sz w:val="36"/>
          <w:szCs w:val="40"/>
        </w:rPr>
        <w:t>会則</w:t>
      </w:r>
      <w:r w:rsidR="00263593">
        <w:rPr>
          <w:rFonts w:hint="eastAsia"/>
          <w:b/>
          <w:bCs/>
          <w:sz w:val="36"/>
          <w:szCs w:val="40"/>
        </w:rPr>
        <w:t>変更</w:t>
      </w:r>
      <w:r w:rsidRPr="000D7465">
        <w:rPr>
          <w:b/>
          <w:bCs/>
          <w:sz w:val="36"/>
          <w:szCs w:val="40"/>
        </w:rPr>
        <w:t>について</w:t>
      </w:r>
    </w:p>
    <w:p w14:paraId="10F55374" w14:textId="77777777" w:rsidR="00A04F95" w:rsidRDefault="00A04F95" w:rsidP="00A04F95">
      <w:pPr>
        <w:jc w:val="center"/>
        <w:rPr>
          <w:b/>
          <w:bCs/>
        </w:rPr>
      </w:pPr>
    </w:p>
    <w:p w14:paraId="484BE89D" w14:textId="25E6DC4C" w:rsidR="00A04F95" w:rsidRPr="000D7465" w:rsidRDefault="000D7465" w:rsidP="00E207B9">
      <w:pPr>
        <w:pStyle w:val="a4"/>
        <w:ind w:left="630" w:hangingChars="300" w:hanging="630"/>
      </w:pPr>
      <w:r>
        <w:rPr>
          <w:rFonts w:hint="eastAsia"/>
        </w:rPr>
        <w:t>概要</w:t>
      </w:r>
      <w:r w:rsidR="00A04F95" w:rsidRPr="000D7465">
        <w:rPr>
          <w:rFonts w:hint="eastAsia"/>
        </w:rPr>
        <w:t>：書面での出欠席・委任状提出をお願いしていたが、集計の煩雑さや未提出等の</w:t>
      </w:r>
      <w:r w:rsidR="00E207B9" w:rsidRPr="000D7465">
        <w:rPr>
          <w:rFonts w:hint="eastAsia"/>
        </w:rPr>
        <w:t>現</w:t>
      </w:r>
      <w:r w:rsidR="00A04F95" w:rsidRPr="000D7465">
        <w:rPr>
          <w:rFonts w:hint="eastAsia"/>
        </w:rPr>
        <w:t>状を解消</w:t>
      </w:r>
      <w:r w:rsidR="00E207B9" w:rsidRPr="000D7465">
        <w:rPr>
          <w:rFonts w:hint="eastAsia"/>
        </w:rPr>
        <w:t>できるよう</w:t>
      </w:r>
      <w:r w:rsidR="00A04F95" w:rsidRPr="000D7465">
        <w:rPr>
          <w:rFonts w:hint="eastAsia"/>
        </w:rPr>
        <w:t>、</w:t>
      </w:r>
      <w:r w:rsidR="00E207B9" w:rsidRPr="000D7465">
        <w:rPr>
          <w:rFonts w:hint="eastAsia"/>
        </w:rPr>
        <w:t>電子メール・アンケートフォームを使用しての集計を可能にする為、育友会会則を変更することを提案します。</w:t>
      </w:r>
    </w:p>
    <w:p w14:paraId="56EC21BD" w14:textId="77777777" w:rsidR="00E207B9" w:rsidRPr="00A04F95" w:rsidRDefault="00E207B9" w:rsidP="00A04F95">
      <w:pPr>
        <w:jc w:val="left"/>
        <w:rPr>
          <w:b/>
          <w:bCs/>
          <w:sz w:val="22"/>
          <w:szCs w:val="24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A04F95" w14:paraId="72130F53" w14:textId="77777777" w:rsidTr="00FB2BFD">
        <w:trPr>
          <w:trHeight w:val="436"/>
        </w:trPr>
        <w:tc>
          <w:tcPr>
            <w:tcW w:w="5528" w:type="dxa"/>
          </w:tcPr>
          <w:p w14:paraId="10A4AC76" w14:textId="4DFCBE1F" w:rsidR="00A04F95" w:rsidRPr="00E207B9" w:rsidRDefault="00E207B9" w:rsidP="00A04F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新</w:t>
            </w:r>
          </w:p>
        </w:tc>
        <w:tc>
          <w:tcPr>
            <w:tcW w:w="5529" w:type="dxa"/>
          </w:tcPr>
          <w:p w14:paraId="1878EC6F" w14:textId="073FC894" w:rsidR="00A04F95" w:rsidRPr="00E207B9" w:rsidRDefault="00E207B9" w:rsidP="00A04F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旧</w:t>
            </w:r>
          </w:p>
        </w:tc>
      </w:tr>
      <w:tr w:rsidR="00A04F95" w14:paraId="519845C8" w14:textId="77777777" w:rsidTr="00FB2BFD">
        <w:tc>
          <w:tcPr>
            <w:tcW w:w="5528" w:type="dxa"/>
          </w:tcPr>
          <w:p w14:paraId="46806568" w14:textId="77777777" w:rsidR="00642313" w:rsidRPr="00213CE0" w:rsidRDefault="00642313" w:rsidP="00642313">
            <w:r w:rsidRPr="00213CE0">
              <w:rPr>
                <w:rFonts w:hint="eastAsia"/>
              </w:rPr>
              <w:t>（総会の招集）</w:t>
            </w:r>
          </w:p>
          <w:p w14:paraId="2D928E0E" w14:textId="60BE47FE" w:rsidR="00642313" w:rsidRPr="00213CE0" w:rsidRDefault="00642313" w:rsidP="00642313">
            <w:pPr>
              <w:ind w:left="840" w:hangingChars="400" w:hanging="840"/>
            </w:pPr>
            <w:r>
              <w:rPr>
                <w:rFonts w:hint="eastAsia"/>
              </w:rPr>
              <w:t>第11条</w:t>
            </w:r>
            <w:r w:rsidRPr="00213CE0">
              <w:rPr>
                <w:rFonts w:hint="eastAsia"/>
              </w:rPr>
              <w:t xml:space="preserve">　総会は、毎年１回</w:t>
            </w:r>
            <w:r>
              <w:rPr>
                <w:rFonts w:hint="eastAsia"/>
              </w:rPr>
              <w:t>６月に</w:t>
            </w:r>
            <w:r w:rsidRPr="00213CE0">
              <w:rPr>
                <w:rFonts w:hint="eastAsia"/>
              </w:rPr>
              <w:t>会長が</w:t>
            </w:r>
            <w:r w:rsidRPr="00642313">
              <w:rPr>
                <w:rFonts w:hint="eastAsia"/>
                <w:b/>
                <w:bCs/>
                <w:color w:val="FF0000"/>
              </w:rPr>
              <w:t>書面もしくは電磁的方法（電子メール）により</w:t>
            </w:r>
            <w:r w:rsidRPr="00213CE0">
              <w:rPr>
                <w:rFonts w:hint="eastAsia"/>
              </w:rPr>
              <w:t>招集する。但し、会長が必要と認めたとき、及び会員の３分の１以上の要請のある場合は、臨時に開くことができる。</w:t>
            </w:r>
          </w:p>
          <w:p w14:paraId="6A607285" w14:textId="77777777" w:rsidR="00642313" w:rsidRDefault="00642313" w:rsidP="00642313">
            <w:pPr>
              <w:ind w:leftChars="400" w:left="840"/>
            </w:pPr>
            <w:r w:rsidRPr="00213CE0">
              <w:rPr>
                <w:rFonts w:hint="eastAsia"/>
              </w:rPr>
              <w:t>総会の議長は会長があたり、臨時による総会の議長は会員の互選により決める。</w:t>
            </w:r>
          </w:p>
          <w:p w14:paraId="7E93743B" w14:textId="77777777" w:rsidR="00642313" w:rsidRPr="00213CE0" w:rsidRDefault="00642313" w:rsidP="00642313">
            <w:pPr>
              <w:ind w:leftChars="400" w:left="840"/>
            </w:pPr>
          </w:p>
          <w:p w14:paraId="11164471" w14:textId="77777777" w:rsidR="00642313" w:rsidRPr="00213CE0" w:rsidRDefault="00642313" w:rsidP="00642313">
            <w:r w:rsidRPr="00213CE0">
              <w:rPr>
                <w:rFonts w:hint="eastAsia"/>
              </w:rPr>
              <w:t>（総会の決議）</w:t>
            </w:r>
          </w:p>
          <w:p w14:paraId="1E4C5AA6" w14:textId="6748B8E7" w:rsidR="00642313" w:rsidRPr="00213CE0" w:rsidRDefault="00642313" w:rsidP="00642313">
            <w:pPr>
              <w:ind w:left="840" w:hangingChars="400" w:hanging="840"/>
            </w:pPr>
            <w:r>
              <w:rPr>
                <w:rFonts w:hint="eastAsia"/>
              </w:rPr>
              <w:t>第12条</w:t>
            </w:r>
            <w:r w:rsidRPr="00213CE0">
              <w:rPr>
                <w:rFonts w:hint="eastAsia"/>
              </w:rPr>
              <w:t xml:space="preserve">　総会は、会員の３分の１以上を以って成立し、決議は出席者の過半数を以って決する。但し、</w:t>
            </w:r>
            <w:r w:rsidRPr="00642313">
              <w:rPr>
                <w:rFonts w:hint="eastAsia"/>
                <w:b/>
                <w:bCs/>
                <w:color w:val="FF0000"/>
              </w:rPr>
              <w:t>いずれも書面もしくは電磁的方法（電子メール）による委任状を含む。</w:t>
            </w:r>
          </w:p>
          <w:p w14:paraId="603FDB69" w14:textId="77777777" w:rsidR="00A04F95" w:rsidRPr="00642313" w:rsidRDefault="00A04F95" w:rsidP="00A04F9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529" w:type="dxa"/>
          </w:tcPr>
          <w:p w14:paraId="4E78159B" w14:textId="77777777" w:rsidR="00642313" w:rsidRPr="00213CE0" w:rsidRDefault="00642313" w:rsidP="00642313">
            <w:r w:rsidRPr="00213CE0">
              <w:rPr>
                <w:rFonts w:hint="eastAsia"/>
              </w:rPr>
              <w:t>（総会の招集）</w:t>
            </w:r>
          </w:p>
          <w:p w14:paraId="6FE1AFFA" w14:textId="48D484CF" w:rsidR="00642313" w:rsidRPr="00213CE0" w:rsidRDefault="00642313" w:rsidP="00642313">
            <w:r>
              <w:rPr>
                <w:rFonts w:hint="eastAsia"/>
              </w:rPr>
              <w:t>第11条</w:t>
            </w:r>
            <w:r w:rsidRPr="00213CE0">
              <w:rPr>
                <w:rFonts w:hint="eastAsia"/>
              </w:rPr>
              <w:t xml:space="preserve">　総会は、毎年１回</w:t>
            </w:r>
            <w:r>
              <w:rPr>
                <w:rFonts w:hint="eastAsia"/>
              </w:rPr>
              <w:t>６月に</w:t>
            </w:r>
            <w:r w:rsidRPr="00213CE0">
              <w:rPr>
                <w:rFonts w:hint="eastAsia"/>
              </w:rPr>
              <w:t>会長が招集する。</w:t>
            </w:r>
          </w:p>
          <w:p w14:paraId="55595FD5" w14:textId="7EDCBE66" w:rsidR="00642313" w:rsidRPr="00213CE0" w:rsidRDefault="00642313" w:rsidP="00642313">
            <w:pPr>
              <w:ind w:left="840"/>
            </w:pPr>
            <w:r w:rsidRPr="00213CE0">
              <w:rPr>
                <w:rFonts w:hint="eastAsia"/>
              </w:rPr>
              <w:t>但し、会長が必要と認めたとき、及び会員の３分の１以上の要請のある場合は、臨時に開くことができる。</w:t>
            </w:r>
          </w:p>
          <w:p w14:paraId="7D284B53" w14:textId="77777777" w:rsidR="00642313" w:rsidRDefault="00642313" w:rsidP="00642313">
            <w:pPr>
              <w:ind w:leftChars="400" w:left="840"/>
            </w:pPr>
            <w:r w:rsidRPr="00213CE0">
              <w:rPr>
                <w:rFonts w:hint="eastAsia"/>
              </w:rPr>
              <w:t>総会の議長は会長があたり、臨時による総会の議長は会員の互選により決める。</w:t>
            </w:r>
          </w:p>
          <w:p w14:paraId="133F9001" w14:textId="77777777" w:rsidR="00642313" w:rsidRPr="00213CE0" w:rsidRDefault="00642313" w:rsidP="00642313">
            <w:pPr>
              <w:ind w:leftChars="400" w:left="840"/>
            </w:pPr>
          </w:p>
          <w:p w14:paraId="0DDEB73A" w14:textId="77777777" w:rsidR="00642313" w:rsidRPr="00213CE0" w:rsidRDefault="00642313" w:rsidP="00642313">
            <w:r w:rsidRPr="00213CE0">
              <w:rPr>
                <w:rFonts w:hint="eastAsia"/>
              </w:rPr>
              <w:t>（総会の決議）</w:t>
            </w:r>
          </w:p>
          <w:p w14:paraId="3427DA27" w14:textId="72D25580" w:rsidR="00642313" w:rsidRPr="00213CE0" w:rsidRDefault="00642313" w:rsidP="00642313">
            <w:pPr>
              <w:ind w:left="840" w:hangingChars="400" w:hanging="840"/>
            </w:pPr>
            <w:r>
              <w:rPr>
                <w:rFonts w:hint="eastAsia"/>
              </w:rPr>
              <w:t>第12条</w:t>
            </w:r>
            <w:r w:rsidRPr="00213CE0">
              <w:rPr>
                <w:rFonts w:hint="eastAsia"/>
              </w:rPr>
              <w:t xml:space="preserve">　総会は、会員の３分の１以上を以って成立し、決議は出席者の過半数を以って決する。但し、いずれも委任状を含む。</w:t>
            </w:r>
          </w:p>
          <w:p w14:paraId="0CD13984" w14:textId="77777777" w:rsidR="00A04F95" w:rsidRPr="00642313" w:rsidRDefault="00A04F95" w:rsidP="00A04F9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E207B9" w14:paraId="3706CAF0" w14:textId="77777777" w:rsidTr="00FB2BFD">
        <w:tc>
          <w:tcPr>
            <w:tcW w:w="5528" w:type="dxa"/>
          </w:tcPr>
          <w:p w14:paraId="7C7E7B31" w14:textId="77777777" w:rsidR="00642313" w:rsidRPr="00213CE0" w:rsidRDefault="00642313" w:rsidP="00642313">
            <w:pPr>
              <w:jc w:val="center"/>
            </w:pPr>
            <w:r w:rsidRPr="00213CE0">
              <w:rPr>
                <w:rFonts w:hint="eastAsia"/>
              </w:rPr>
              <w:t>附　　　則</w:t>
            </w:r>
          </w:p>
          <w:p w14:paraId="1B48F848" w14:textId="77777777" w:rsidR="00642313" w:rsidRPr="00213CE0" w:rsidRDefault="00642313" w:rsidP="00642313"/>
          <w:p w14:paraId="5969AC8F" w14:textId="77777777" w:rsidR="00642313" w:rsidRPr="00213CE0" w:rsidRDefault="00642313" w:rsidP="00642313">
            <w:r w:rsidRPr="00213CE0">
              <w:rPr>
                <w:rFonts w:hint="eastAsia"/>
              </w:rPr>
              <w:t>この会則は、</w:t>
            </w:r>
            <w:r>
              <w:rPr>
                <w:rFonts w:hint="eastAsia"/>
              </w:rPr>
              <w:t>令和4</w:t>
            </w:r>
            <w:r w:rsidRPr="00213CE0">
              <w:rPr>
                <w:rFonts w:hint="eastAsia"/>
              </w:rPr>
              <w:t>年</w:t>
            </w:r>
            <w:r>
              <w:rPr>
                <w:rFonts w:hint="eastAsia"/>
              </w:rPr>
              <w:t>10月1日</w:t>
            </w:r>
            <w:r w:rsidRPr="00213CE0">
              <w:rPr>
                <w:rFonts w:hint="eastAsia"/>
              </w:rPr>
              <w:t>より施行する。</w:t>
            </w:r>
          </w:p>
          <w:p w14:paraId="6832284B" w14:textId="23E774A8" w:rsidR="000E41DA" w:rsidRPr="00642313" w:rsidRDefault="000E41DA" w:rsidP="000E41DA">
            <w:pPr>
              <w:rPr>
                <w:b/>
                <w:bCs/>
                <w:sz w:val="22"/>
                <w:szCs w:val="24"/>
              </w:rPr>
            </w:pPr>
            <w:r w:rsidRPr="000E41DA">
              <w:rPr>
                <w:rFonts w:hint="eastAsia"/>
                <w:b/>
                <w:bCs/>
                <w:color w:val="FF0000"/>
                <w:sz w:val="22"/>
                <w:szCs w:val="24"/>
              </w:rPr>
              <w:t>令和6年6月8日</w:t>
            </w:r>
            <w:r>
              <w:rPr>
                <w:rFonts w:hint="eastAsia"/>
                <w:b/>
                <w:bCs/>
                <w:color w:val="FF0000"/>
                <w:sz w:val="22"/>
                <w:szCs w:val="24"/>
              </w:rPr>
              <w:t>第11条・12条</w:t>
            </w:r>
            <w:r w:rsidRPr="000E41DA">
              <w:rPr>
                <w:rFonts w:hint="eastAsia"/>
                <w:b/>
                <w:bCs/>
                <w:color w:val="FF0000"/>
                <w:sz w:val="22"/>
                <w:szCs w:val="24"/>
              </w:rPr>
              <w:t>改正</w:t>
            </w:r>
          </w:p>
        </w:tc>
        <w:tc>
          <w:tcPr>
            <w:tcW w:w="5529" w:type="dxa"/>
          </w:tcPr>
          <w:p w14:paraId="52141813" w14:textId="77777777" w:rsidR="00642313" w:rsidRPr="00213CE0" w:rsidRDefault="00642313" w:rsidP="00642313">
            <w:pPr>
              <w:jc w:val="center"/>
            </w:pPr>
            <w:r w:rsidRPr="00213CE0">
              <w:rPr>
                <w:rFonts w:hint="eastAsia"/>
              </w:rPr>
              <w:t>附　　　則</w:t>
            </w:r>
          </w:p>
          <w:p w14:paraId="67EC7EAC" w14:textId="77777777" w:rsidR="00642313" w:rsidRPr="00213CE0" w:rsidRDefault="00642313" w:rsidP="00642313"/>
          <w:p w14:paraId="76C46A4B" w14:textId="77777777" w:rsidR="00642313" w:rsidRPr="00213CE0" w:rsidRDefault="00642313" w:rsidP="00642313">
            <w:r w:rsidRPr="00213CE0">
              <w:rPr>
                <w:rFonts w:hint="eastAsia"/>
              </w:rPr>
              <w:t>この会則は、</w:t>
            </w:r>
            <w:r>
              <w:rPr>
                <w:rFonts w:hint="eastAsia"/>
              </w:rPr>
              <w:t>令和4</w:t>
            </w:r>
            <w:r w:rsidRPr="00213CE0">
              <w:rPr>
                <w:rFonts w:hint="eastAsia"/>
              </w:rPr>
              <w:t>年</w:t>
            </w:r>
            <w:r>
              <w:rPr>
                <w:rFonts w:hint="eastAsia"/>
              </w:rPr>
              <w:t>10月1日</w:t>
            </w:r>
            <w:r w:rsidRPr="00213CE0">
              <w:rPr>
                <w:rFonts w:hint="eastAsia"/>
              </w:rPr>
              <w:t>より施行する。</w:t>
            </w:r>
          </w:p>
          <w:p w14:paraId="6740ABAC" w14:textId="77777777" w:rsidR="00E207B9" w:rsidRPr="00642313" w:rsidRDefault="00E207B9" w:rsidP="00A04F9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723E66F6" w14:textId="77777777" w:rsidR="00A04F95" w:rsidRPr="00A04F95" w:rsidRDefault="00A04F95" w:rsidP="00A04F95">
      <w:pPr>
        <w:jc w:val="center"/>
        <w:rPr>
          <w:b/>
          <w:bCs/>
          <w:sz w:val="22"/>
          <w:szCs w:val="24"/>
        </w:rPr>
      </w:pPr>
    </w:p>
    <w:sectPr w:rsidR="00A04F95" w:rsidRPr="00A04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9BCD" w14:textId="77777777" w:rsidR="003B19C1" w:rsidRDefault="003B19C1" w:rsidP="00FB2BFD">
      <w:r>
        <w:separator/>
      </w:r>
    </w:p>
  </w:endnote>
  <w:endnote w:type="continuationSeparator" w:id="0">
    <w:p w14:paraId="2EC15B0D" w14:textId="77777777" w:rsidR="003B19C1" w:rsidRDefault="003B19C1" w:rsidP="00FB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04C5" w14:textId="77777777" w:rsidR="003B19C1" w:rsidRDefault="003B19C1" w:rsidP="00FB2BFD">
      <w:r>
        <w:separator/>
      </w:r>
    </w:p>
  </w:footnote>
  <w:footnote w:type="continuationSeparator" w:id="0">
    <w:p w14:paraId="11557931" w14:textId="77777777" w:rsidR="003B19C1" w:rsidRDefault="003B19C1" w:rsidP="00FB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1D58"/>
    <w:multiLevelType w:val="hybridMultilevel"/>
    <w:tmpl w:val="DA0EF486"/>
    <w:lvl w:ilvl="0" w:tplc="539AA8C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7356390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16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95"/>
    <w:rsid w:val="000D7465"/>
    <w:rsid w:val="000E41DA"/>
    <w:rsid w:val="00224F07"/>
    <w:rsid w:val="00263593"/>
    <w:rsid w:val="003B19C1"/>
    <w:rsid w:val="005E7516"/>
    <w:rsid w:val="00642313"/>
    <w:rsid w:val="00A04F95"/>
    <w:rsid w:val="00E207B9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850BD"/>
  <w15:chartTrackingRefBased/>
  <w15:docId w15:val="{2DB3198C-381B-4931-9DD4-8E690838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07B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B2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BFD"/>
  </w:style>
  <w:style w:type="paragraph" w:styleId="a7">
    <w:name w:val="footer"/>
    <w:basedOn w:val="a"/>
    <w:link w:val="a8"/>
    <w:uiPriority w:val="99"/>
    <w:unhideWhenUsed/>
    <w:rsid w:val="00FB2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C0DAF1C90DA46A90CD6E30BB1AA9B" ma:contentTypeVersion="21" ma:contentTypeDescription="新しいドキュメントを作成します。" ma:contentTypeScope="" ma:versionID="b8d052c6d4bac8856176978244740478">
  <xsd:schema xmlns:xsd="http://www.w3.org/2001/XMLSchema" xmlns:xs="http://www.w3.org/2001/XMLSchema" xmlns:p="http://schemas.microsoft.com/office/2006/metadata/properties" xmlns:ns2="de257709-c617-4da7-b30a-47c4d247a26c" xmlns:ns3="58e45b21-3b13-4578-8581-31e702ed8c67" targetNamespace="http://schemas.microsoft.com/office/2006/metadata/properties" ma:root="true" ma:fieldsID="c37c4e3eaeb2d1f4d94c15f8c0366076" ns2:_="" ns3:_="">
    <xsd:import namespace="de257709-c617-4da7-b30a-47c4d247a26c"/>
    <xsd:import namespace="58e45b21-3b13-4578-8581-31e702ed8c6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1a__x3057__x756a__x53f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57709-c617-4da7-b30a-47c4d247a26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承認の状態" ma:internalName="_x627f__x8a8d__x306e__x72b6__x614b_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c9448a1-4411-4ad0-9425-25826e169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1a__x3057__x756a__x53f7_" ma:index="27" nillable="true" ma:displayName="通し番号" ma:format="Dropdown" ma:internalName="_x901a__x3057__x756a__x53f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5b21-3b13-4578-8581-31e702ed8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212803a-9605-49ed-95b9-860b27c52eaa}" ma:internalName="TaxCatchAll" ma:readOnly="false" ma:showField="CatchAllData" ma:web="58e45b21-3b13-4578-8581-31e702ed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257709-c617-4da7-b30a-47c4d247a26c" xsi:nil="true"/>
    <_x901a__x3057__x756a__x53f7_ xmlns="de257709-c617-4da7-b30a-47c4d247a26c" xsi:nil="true"/>
    <TaxCatchAll xmlns="58e45b21-3b13-4578-8581-31e702ed8c67" xsi:nil="true"/>
    <lcf76f155ced4ddcb4097134ff3c332f xmlns="de257709-c617-4da7-b30a-47c4d247a2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BB40A-0D2F-4687-A9DF-242701B9B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57709-c617-4da7-b30a-47c4d247a26c"/>
    <ds:schemaRef ds:uri="58e45b21-3b13-4578-8581-31e702ed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85E4E-B22F-427F-9F99-CDBD3FF64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87CFA-3FD9-4805-A632-273939273BAB}">
  <ds:schemaRefs>
    <ds:schemaRef ds:uri="http://schemas.microsoft.com/office/2006/metadata/properties"/>
    <ds:schemaRef ds:uri="http://schemas.microsoft.com/office/infopath/2007/PartnerControls"/>
    <ds:schemaRef ds:uri="de257709-c617-4da7-b30a-47c4d247a26c"/>
    <ds:schemaRef ds:uri="58e45b21-3b13-4578-8581-31e702ed8c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和則</dc:creator>
  <cp:keywords/>
  <dc:description/>
  <cp:lastModifiedBy>長尾 和則</cp:lastModifiedBy>
  <cp:revision>3</cp:revision>
  <dcterms:created xsi:type="dcterms:W3CDTF">2024-05-24T02:51:00Z</dcterms:created>
  <dcterms:modified xsi:type="dcterms:W3CDTF">2024-05-24T02:53:00Z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0x01010089AC0DAF1C90DA46A90CD6E30BB1AA9B</vt:lpwstr>
  </property>
  <property fmtid="{D5CDD505-2E9C-101B-9397-08002B2CF9AE}" pid="3" name="MediaServiceImageTags">
    <vt:lpwstr/>
  </property>
</Properties>
</file>